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Ana Ruiz Arboleya, Janet Cueto, Julio Padron Bauta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9:15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Troubleshooting errors when trying to run the project.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Troubleshooting errors when trying to run the project.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 get errors when running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Swift.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Troubleshooting errors when trying to run the project.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learning Swift.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Troubleshooting errors when trying to run the project.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Can’t run the app.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Swift.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Troubleshooting errors when trying to run the project.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learning Swift.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Troubleshooting errors when trying to run the project.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Can’t run the app.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2lr0erNyAi1ZWXiXUia6btB7Hwg==">CgMxLjA4AHIhMVllajVVeEpSeDVtOTJPNEc2OUpTZzF5Qk9uZUJyLUZy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